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一、登陆系统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网址：</w:t>
      </w:r>
      <w:r>
        <w:fldChar w:fldCharType="begin"/>
      </w:r>
      <w:r>
        <w:instrText xml:space="preserve"> HYPERLINK "https://cloud.fanyu.com/organ/lib/syist" </w:instrText>
      </w:r>
      <w:r>
        <w:fldChar w:fldCharType="separate"/>
      </w:r>
      <w:r>
        <w:rPr>
          <w:rStyle w:val="4"/>
          <w:rFonts w:ascii="仿宋" w:hAnsi="仿宋" w:eastAsia="仿宋"/>
          <w:sz w:val="28"/>
          <w:szCs w:val="28"/>
        </w:rPr>
        <w:t>https://cloud.fanyu.com/organ/lib/syist</w:t>
      </w:r>
      <w:r>
        <w:rPr>
          <w:rStyle w:val="4"/>
          <w:rFonts w:ascii="仿宋" w:hAnsi="仿宋" w:eastAsia="仿宋"/>
          <w:sz w:val="28"/>
          <w:szCs w:val="28"/>
        </w:rPr>
        <w:fldChar w:fldCharType="end"/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27730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输入账号和密码：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登入后会进入到评阅教师角色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二、设置电子签名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、点击“个人设置”-“个人信息”</w:t>
      </w:r>
    </w:p>
    <w:p>
      <w:pPr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5274310" cy="254952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、完成电子签名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选择“上传电子签”.上传已拍摄好的签名至系统：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要求：电子签名建议长宽比例为2:1，支持*jpg，*png格式。图片背景颜色为白色，字体颜色为黑色，字体大小适中。电子签名需笔画清晰，使用0.5毫米黑色墨水签字笔书写。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.2选择“手写电子签”:手机扫描二维码后，在手机屏幕上完成签名，点击 “上传”。电脑点击“我已写好”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drawing>
          <wp:inline distT="0" distB="0" distL="0" distR="0">
            <wp:extent cx="5274310" cy="254952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三、评阅流程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</w:t>
      </w:r>
      <w:r>
        <w:rPr>
          <w:rFonts w:ascii="仿宋" w:hAnsi="仿宋" w:eastAsia="仿宋"/>
          <w:sz w:val="28"/>
          <w:szCs w:val="28"/>
        </w:rPr>
        <w:t>左侧菜单栏选择：评分管理-评阅教师评分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098415" cy="2464435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4334" cy="246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2、点击“评分”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2549525"/>
            <wp:effectExtent l="0" t="0" r="254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、点击 “查看详细”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2549525"/>
            <wp:effectExtent l="0" t="0" r="254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4、查看学生答辩稿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254952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、输入评审意见（不少于1</w:t>
      </w:r>
      <w:r>
        <w:rPr>
          <w:rFonts w:ascii="仿宋" w:hAnsi="仿宋" w:eastAsia="仿宋"/>
          <w:sz w:val="28"/>
          <w:szCs w:val="28"/>
        </w:rPr>
        <w:t>00字）</w:t>
      </w:r>
      <w:r>
        <w:rPr>
          <w:rFonts w:hint="eastAsia" w:ascii="仿宋" w:hAnsi="仿宋" w:eastAsia="仿宋"/>
          <w:sz w:val="28"/>
          <w:szCs w:val="28"/>
        </w:rPr>
        <w:t>且需写明是否同意该生参加答辩。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174244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6、打分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499554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9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选择“暂存”成绩保存在本地，评审成绩可以修改。选择“提交”成绩上传至系统，评审完成，评审成绩不可修改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xMzlmNThiYTJkMjQ2ZmJjYjNiYzBlM2I1NDQyMDAifQ=="/>
  </w:docVars>
  <w:rsids>
    <w:rsidRoot w:val="0065073D"/>
    <w:rsid w:val="003D7A6D"/>
    <w:rsid w:val="004A6B06"/>
    <w:rsid w:val="00562F4E"/>
    <w:rsid w:val="0065073D"/>
    <w:rsid w:val="00A277BB"/>
    <w:rsid w:val="00F67E27"/>
    <w:rsid w:val="00FA09A6"/>
    <w:rsid w:val="313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348</Words>
  <Characters>402</Characters>
  <Lines>3</Lines>
  <Paragraphs>1</Paragraphs>
  <TotalTime>63</TotalTime>
  <ScaleCrop>false</ScaleCrop>
  <LinksUpToDate>false</LinksUpToDate>
  <CharactersWithSpaces>404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2022-05-26T04:54:00Z</dcterms:created>
  <dc:creator>Administrator</dc:creator>
  <cp:lastModifiedBy>灬晓鹏丿</cp:lastModifiedBy>
  <dcterms:modified xsi:type="dcterms:W3CDTF">2023-05-16T05:44:37Z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AAD530FA3D7046A9AABF1F9EC5930E94_12</vt:lpwstr>
  </property>
</Properties>
</file>