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楷体_GB2312" w:eastAsia="楷体_GB2312"/>
          <w:color w:val="0000FF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XXX</w:t>
      </w:r>
      <w:r>
        <w:rPr>
          <w:rFonts w:hint="eastAsia"/>
          <w:b/>
          <w:bCs/>
          <w:sz w:val="32"/>
          <w:szCs w:val="32"/>
        </w:rPr>
        <w:t>》教学大纲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</w:rPr>
        <w:t>一</w:t>
      </w:r>
      <w:r>
        <w:rPr>
          <w:rFonts w:hint="eastAsia" w:ascii="黑体" w:hAnsi="黑体" w:eastAsia="黑体" w:cs="Times New Roman"/>
          <w:b/>
          <w:sz w:val="28"/>
          <w:szCs w:val="32"/>
          <w:lang w:eastAsia="zh-CN"/>
        </w:rPr>
        <w:t>、</w:t>
      </w:r>
      <w:r>
        <w:rPr>
          <w:rFonts w:ascii="黑体" w:hAnsi="黑体" w:eastAsia="黑体" w:cs="Times New Roman"/>
          <w:b/>
          <w:sz w:val="28"/>
          <w:szCs w:val="32"/>
        </w:rPr>
        <w:t>课程基本信息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1"/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课程类别：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学分/学时：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学分/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学时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开课学期：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第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开课单位：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适用专业：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先修课程：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大纲执笔：</w:t>
            </w:r>
          </w:p>
        </w:tc>
        <w:tc>
          <w:tcPr>
            <w:tcW w:w="262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审 核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课程简介：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二、总体安排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80"/>
        <w:gridCol w:w="6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课程内容</w:t>
            </w:r>
          </w:p>
        </w:tc>
        <w:tc>
          <w:tcPr>
            <w:tcW w:w="37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总体安排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教学模式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2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学习任务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3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教学组织</w:t>
            </w:r>
          </w:p>
        </w:tc>
        <w:tc>
          <w:tcPr>
            <w:tcW w:w="377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eastAsia="仿宋_GB2312"/>
                <w:bCs/>
                <w:sz w:val="21"/>
                <w:szCs w:val="21"/>
              </w:rPr>
              <w:t>4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64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845"/>
        <w:gridCol w:w="6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课程目标</w:t>
            </w:r>
          </w:p>
        </w:tc>
        <w:tc>
          <w:tcPr>
            <w:tcW w:w="351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目标内涵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sz w:val="21"/>
                <w:szCs w:val="21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51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8"/>
          <w:szCs w:val="32"/>
        </w:rPr>
        <w:t>、课程目标与毕业要求指标点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4752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53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指标点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  <w:t>编  号</w:t>
            </w:r>
          </w:p>
        </w:tc>
        <w:tc>
          <w:tcPr>
            <w:tcW w:w="266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  <w:t>毕业要求指标点</w:t>
            </w:r>
          </w:p>
        </w:tc>
        <w:tc>
          <w:tcPr>
            <w:tcW w:w="1795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3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（2）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（3）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（5）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eastAsia="仿宋_GB2312" w:cs="Times New Roman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b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6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五、</w:t>
      </w:r>
      <w:r>
        <w:rPr>
          <w:rFonts w:hint="eastAsia" w:ascii="黑体" w:hAnsi="黑体" w:eastAsia="黑体" w:cs="Times New Roman"/>
          <w:b/>
          <w:sz w:val="28"/>
          <w:szCs w:val="32"/>
        </w:rPr>
        <w:t>课程目标与</w:t>
      </w: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教学内容支撑</w:t>
      </w:r>
      <w:r>
        <w:rPr>
          <w:rFonts w:hint="eastAsia" w:ascii="黑体" w:hAnsi="黑体" w:eastAsia="黑体" w:cs="Times New Roman"/>
          <w:b/>
          <w:sz w:val="28"/>
          <w:szCs w:val="32"/>
        </w:rPr>
        <w:t>关系</w:t>
      </w:r>
    </w:p>
    <w:tbl>
      <w:tblPr>
        <w:tblStyle w:val="4"/>
        <w:tblW w:w="89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"/>
        <w:gridCol w:w="3368"/>
        <w:gridCol w:w="498"/>
        <w:gridCol w:w="2939"/>
        <w:gridCol w:w="1197"/>
        <w:gridCol w:w="5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bookmarkStart w:id="0" w:name="_GoBack" w:colFirst="0" w:colLast="0"/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号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知识点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时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学习</w:t>
            </w:r>
            <w:r>
              <w:rPr>
                <w:rFonts w:hint="eastAsia" w:ascii="仿宋_GB2312" w:hAnsi="仿宋" w:eastAsia="仿宋_GB2312" w:cs="仿宋"/>
                <w:b/>
                <w:bCs/>
                <w:szCs w:val="21"/>
                <w:lang w:val="en-US" w:eastAsia="zh-CN"/>
              </w:rPr>
              <w:t>产出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教学方法</w:t>
            </w: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1"/>
              </w:rPr>
              <w:t>目标</w:t>
            </w:r>
          </w:p>
        </w:tc>
      </w:tr>
      <w:tr>
        <w:trPr>
          <w:trHeight w:val="329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1.</w:t>
            </w:r>
          </w:p>
          <w:p>
            <w:pPr>
              <w:pStyle w:val="3"/>
              <w:numPr>
                <w:numId w:val="0"/>
              </w:numPr>
              <w:ind w:left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2.</w:t>
            </w:r>
          </w:p>
          <w:p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... 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课程思政：</w:t>
            </w:r>
            <w:r>
              <w:rPr>
                <w:rFonts w:hint="eastAsia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（内容）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  <w:p>
            <w:pPr>
              <w:pStyle w:val="3"/>
              <w:jc w:val="both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... ...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知识单元二：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知识点：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1"/>
              </w:numPr>
              <w:spacing w:after="120"/>
              <w:ind w:left="0" w:leftChars="0" w:firstLine="0" w:firstLineChars="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pStyle w:val="3"/>
              <w:widowControl w:val="0"/>
              <w:numPr>
                <w:ilvl w:val="0"/>
                <w:numId w:val="0"/>
              </w:numPr>
              <w:spacing w:after="120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难点：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" w:eastAsia="仿宋_GB2312" w:cs="仿宋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3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4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5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6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7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8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9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10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11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12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13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14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rPr>
          <w:trHeight w:val="287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15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16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六、课程考核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312"/>
        <w:gridCol w:w="1385"/>
        <w:gridCol w:w="1384"/>
        <w:gridCol w:w="1330"/>
        <w:gridCol w:w="126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5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color w:val="auto"/>
                <w:sz w:val="21"/>
                <w:szCs w:val="21"/>
                <w:lang w:val="en-US" w:eastAsia="zh-CN"/>
              </w:rPr>
              <w:t>目标</w:t>
            </w:r>
          </w:p>
        </w:tc>
        <w:tc>
          <w:tcPr>
            <w:tcW w:w="374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分项成绩比例（%）</w:t>
            </w:r>
          </w:p>
        </w:tc>
        <w:tc>
          <w:tcPr>
            <w:tcW w:w="7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成绩比例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5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仿宋_GB2312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eastAsia="仿宋_GB2312"/>
                <w:bCs/>
                <w:color w:val="auto"/>
                <w:sz w:val="21"/>
                <w:szCs w:val="21"/>
              </w:rPr>
              <w:t>4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5）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eastAsia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合 计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7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line="240" w:lineRule="auto"/>
        <w:ind w:firstLine="562" w:firstLineChars="200"/>
        <w:textAlignment w:val="auto"/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七、课程考核标准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7"/>
        <w:gridCol w:w="1664"/>
        <w:gridCol w:w="1727"/>
        <w:gridCol w:w="1554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1" w:type="pct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课程</w:t>
            </w:r>
          </w:p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目标</w:t>
            </w:r>
          </w:p>
        </w:tc>
        <w:tc>
          <w:tcPr>
            <w:tcW w:w="4558" w:type="pct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1" w:type="pct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935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优  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100-85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3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良  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84-75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96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中 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74-65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7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合  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64-60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849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不合格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59-0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41" w:type="pct"/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（1）</w:t>
            </w:r>
          </w:p>
        </w:tc>
        <w:tc>
          <w:tcPr>
            <w:tcW w:w="935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315" w:leftChars="150" w:firstLine="326" w:firstLineChars="116"/>
        <w:textAlignment w:val="auto"/>
        <w:rPr>
          <w:rFonts w:hint="default" w:ascii="黑体" w:hAnsi="黑体" w:eastAsia="黑体" w:cs="Times New Roman"/>
          <w:b/>
          <w:sz w:val="28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28"/>
          <w:szCs w:val="32"/>
          <w:lang w:val="en-US" w:eastAsia="zh-CN"/>
        </w:rPr>
        <w:t>八、课程资源</w:t>
      </w:r>
    </w:p>
    <w:p>
      <w:pPr>
        <w:pStyle w:val="3"/>
        <w:rPr>
          <w:rFonts w:hint="default" w:ascii="仿宋_GB2312" w:hAnsi="仿宋_GB2312" w:eastAsia="仿宋_GB2312" w:cs="仿宋_GB2312"/>
          <w:b/>
          <w:sz w:val="21"/>
          <w:szCs w:val="21"/>
          <w:lang w:val="en-US" w:eastAsia="zh-CN"/>
        </w:rPr>
      </w:pPr>
    </w:p>
    <w:sectPr>
      <w:pgSz w:w="11906" w:h="16838"/>
      <w:pgMar w:top="1440" w:right="14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C9FB47"/>
    <w:multiLevelType w:val="singleLevel"/>
    <w:tmpl w:val="2AC9FB4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2ZmOWRlZTVkNGI4YzUwYjVkNGMwZjRmMmVjM2YifQ=="/>
  </w:docVars>
  <w:rsids>
    <w:rsidRoot w:val="67D2738D"/>
    <w:rsid w:val="03EA2268"/>
    <w:rsid w:val="04A66744"/>
    <w:rsid w:val="06934393"/>
    <w:rsid w:val="0D8E1C4F"/>
    <w:rsid w:val="177C6126"/>
    <w:rsid w:val="17F823D8"/>
    <w:rsid w:val="1FC13108"/>
    <w:rsid w:val="261F20C5"/>
    <w:rsid w:val="266F66F6"/>
    <w:rsid w:val="2BC824C7"/>
    <w:rsid w:val="3364045F"/>
    <w:rsid w:val="3C7C5BC6"/>
    <w:rsid w:val="491B4508"/>
    <w:rsid w:val="4A915518"/>
    <w:rsid w:val="53751DF0"/>
    <w:rsid w:val="5B2F6A35"/>
    <w:rsid w:val="5BA6484B"/>
    <w:rsid w:val="67D2738D"/>
    <w:rsid w:val="6922727C"/>
    <w:rsid w:val="6A373AAE"/>
    <w:rsid w:val="6A617B1A"/>
    <w:rsid w:val="71131780"/>
    <w:rsid w:val="73D338FC"/>
    <w:rsid w:val="74A375CD"/>
    <w:rsid w:val="76FE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Theme="minorHAnsi" w:hAnsiTheme="minorHAnsi" w:eastAsiaTheme="minorEastAsia" w:cstheme="minorBidi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主文"/>
    <w:basedOn w:val="1"/>
    <w:qFormat/>
    <w:uiPriority w:val="0"/>
    <w:pPr>
      <w:adjustRightInd w:val="0"/>
      <w:snapToGrid w:val="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table" w:customStyle="1" w:styleId="8">
    <w:name w:val="网格型31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771</Words>
  <Characters>894</Characters>
  <Lines>0</Lines>
  <Paragraphs>0</Paragraphs>
  <TotalTime>24</TotalTime>
  <ScaleCrop>false</ScaleCrop>
  <LinksUpToDate>false</LinksUpToDate>
  <CharactersWithSpaces>935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2023-08-19T00:34:00Z</dcterms:created>
  <dc:creator>lxx</dc:creator>
  <cp:lastModifiedBy>lxx</cp:lastModifiedBy>
  <dcterms:modified xsi:type="dcterms:W3CDTF">2024-01-01T00:46:22Z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A558A068B09C4691910866C19C914A78_11</vt:lpwstr>
  </property>
</Properties>
</file>