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A1" w:rsidRDefault="00213FC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沈阳科技学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通识选修课管理办法</w:t>
      </w:r>
    </w:p>
    <w:p w:rsidR="00C42FA1" w:rsidRDefault="00213FC6">
      <w:pPr>
        <w:spacing w:beforeLines="50" w:before="156" w:line="60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沈科发〔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295</w:t>
      </w:r>
      <w:r>
        <w:rPr>
          <w:rFonts w:ascii="仿宋_GB2312" w:eastAsia="仿宋_GB2312" w:hAnsi="仿宋" w:cs="Arial" w:hint="eastAsia"/>
          <w:sz w:val="32"/>
          <w:szCs w:val="32"/>
        </w:rPr>
        <w:t>号</w:t>
      </w:r>
    </w:p>
    <w:p w:rsidR="00C42FA1" w:rsidRDefault="00C42FA1">
      <w:pPr>
        <w:autoSpaceDE w:val="0"/>
        <w:autoSpaceDN w:val="0"/>
        <w:adjustRightInd w:val="0"/>
        <w:snapToGrid w:val="0"/>
        <w:spacing w:beforeLines="50" w:before="156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根据教育部《关于深化本科教育教学改革全面提高人才培养质量的意见》（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教高〔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文件精神，结合全面加强和改进新时代学校体育和美育工作的意见相关要求，为进一步规范我校通识选修课程管理，加强通识选修课程建设，提高通识选修课程质量，推进通识教育发展，根据我校实际，特制定本办法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通识选修课程坚持全面落实立德树人根本任务，准确把握高等教育基本规律和人才成长规律，努力培养德智体美劳全面发展的社会主义建设者和接班人，为担当民族复兴大任的时代新人提供强有力的人才保障。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设置原则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通识选修课程设置遵照以下基本原则：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（一）坚持德育为先。要以立德树人为根本，以理想信念教育为核心，以社会主义核心价值观为引领，坚持正确教育价值导向，把思想政治教育元素融入课程，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使通识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选修课程和思想政治课程同向同行。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（二）坚持科学规划。依据学校人才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培养总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目标，依托学校的办学优势和育人特色，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对通识选修课程进行系统安排和整体设计，构建具有沈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科特色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的通识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教育课程体系。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（三）坚持学生中心。根据学生身心发展特点，要使不同知识领域有机联结，注重知识扩展和能力拓展，认知水平与实践能力相匹配，促进学生的全面发展。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（四）坚持循序渐进。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完善通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识课程体系，更新教学内容，改进教学方法，在现有通识选修课程的基础上提质增量，新课程培育与旧课程改革同时进行，切实提高课堂教学质量。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课程体系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通识选修课程按学科领域分为思想道德与文化传承、艺术鉴赏与审美体验、体育素养与运动能力、思维科学与自我发展、自然科学与现代技术、社会科学与当代世界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大学生创新创业教育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个模块。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（一）思想道德与文化传承模块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以史为线，以经典著作、重要人物、重要事物为切入点，围绕关系中华文明核心价值的内容，引导学生领会</w:t>
      </w:r>
      <w:r w:rsidR="00DA5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中华优秀传统文化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精神实质、丰富内涵和现代价值，使学生从中华传统文化中获得认同感和归属感，增强对本民族文化的自信，自觉承担中华文明传承者的历史责任，培养学生树立正确的世界观、人生观、价值观、具有良好的思想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德修养。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（二）艺术鉴赏与审美体验模块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各艺术门类为载体的多样鉴赏课程、以激发学生创新思维和增强审美体验为目标的艺术实践课程。培养学生具备较强审美素养、审美情趣和审美鉴赏能力，启迪学生完善情感与心智，激发学生的想象力和创造力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（三）体育素养与运动能力模块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通过弘扬中华体育精神，推广中华传统体育项目和体育优质项目，坚持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健康第一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的教育理念，推动文化学习和体育锻炼协调发展，培养学生爱国主义、集体主义、社会主义精神，促进学生知行合一、刚健有为、自强不息，具有强健的体魄，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坚韧不拔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的意志力。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（四）思维科学与自我发展模块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围绕人类文明进程，以中西文史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哲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经典著作、重要思想流派为重点，引导学生思考人的社会存在及发展，了解人文科学的内涵，培养学生浓厚的人文情怀和人文精神，科学的思维方式和求真的探索精神，具有良好的社会交往能力和社会实践能力。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（五）社会科学与当代世界模块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政治、经济、社会、法律、管理、心理等学科的经典文献，引导学生深度理解和探索当代世界不同社会发展、变化的内在机理，培养学生跨学科分析能力，能够深刻分析各种社会现象，提高学生对中外社会比较的全球化视野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（六）自然科学与现代技术模块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介绍自然科学的代表性学科、理论、普遍概念以及现代技术的应用和发展趋势，使学生了解科学的基本原理和方法，了解科学技术对人类社会发展的影响，开阔学生的科技视野，培养学生的科学探究精神，提升学生的科技创新能力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（七）大学生创新创业教育模块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旨在培养学生的创新思维和团队合作精神和实际操作能力，通过案例分析、实践操作等方式，使学生能够更好地将理论知识应用于实际创业活动中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提升学生自身的创新创业素质，为未来的创业之路奠定坚实的基础。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课程体系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通识选修新申报课程须符合以下标准：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（一）开课教师应具备学校主讲教师资格，因特殊需要不具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备主讲教师资格者，须经教务处批准，方可开课。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（二）开课教师应系统地讲授过一门或一门以上课程，并有二年以上教学经历。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（三）开课教师应对该课程有较深的研究，或在相关领域有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一定的学术成果。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（四）已制定课程教学大纲和授课计划，有指定教材或参考书。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（五）一般要求不含实践实验学时，授课学时可分为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学时（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学分）、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学时（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学分）、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32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学时（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学分）。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通识选修课程新开课采取自主申报、逐级核准、逐级审批。程序如下：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（一）申请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开课教师向所在教研室提出开课申请，并填写《沈阳科技学院通识选修课开课申请表》和《沈阳科技学院通识课程教学大纲》。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（二）经教研室同意后，由所在教学单位对申请人的政治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表现、师德师风、学术诚信、业务表现、课程内容、教材选用等进行审核，并结合学生的需求情况提出初审意见。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（三）教学单位审核通过后，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由系部每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学期的第十周之前将签字盖章后的纸质版《沈阳科技学院通识选修课开课申请表》和《沈阳科技学院通识课程教学大纲》提交至教务处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同时在教务系统中填报课程信息。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（四）通识选修课的遴选与评审每学期组织一次。教务处于每学期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末组织专家对本学期收到的开课申请进行评审，经专家评审、学校审批确定的课程列入通识选修课程目录。同时课列入到下一学期的教学计划。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七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将新开课程列为重点督导课程，开课单位也需要采用听课、学生测评、问卷调查、召开学生座谈会等多种方式相结合，针对新开课进行评估。评估结果较差的课程，应及时进行整改，一个教学周期后整改效果仍不佳的应予以停开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课程建设及运行管理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成立通识选修课程建设组织机构，专门负责本科通识选修课程建设进行规划、研究、咨询，加强对通识选修课程遴选、教材选用的指导，发挥其在通识教育方面的规划、引导、带头作用，推动全校教师参与课程改革、致力通识教育的积极性和主动性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教务处在每学期的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期末公布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下一学期拟开设的通识选修课目录，于新学期课表公布后组织学生进行通识选修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课选课。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通识选修课程原则上每门课程的选修人数不足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20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人的不予开课。对于因选课人数不足等原因不能开课的课程，学生要在规定时间内改选其他课程。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采取网上自选的形式，学生按照相关要求完成选课，学生应通过选课系统选课，未使用选课系统而在任课教师处登记无效。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十二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学生应妥善保管好个人账号和密码，不得使用他人账号及密码进入选课系统，不得委托他人代为操作。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学生应严格遵守学校选课规定，因违规操作造成的任何后果，其责任自负，学校不予进行补选、退选等相关工作。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十四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学生成功选课后无故不参加课程学习和考核者，该课程成绩记为零分并纳入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学分绩点计算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范围，学校不予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进行退课操作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十五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教师队伍的组成可为校内教师与外聘教师结合，教学时间可充分利用在晚间或双休日。通识选修课的调停课严格按照《沈阳科技学院调停课管理办法》等规定办理相关手续。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十六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通识选修课的教学任务由教务处下达，纳入教师本人教学工作量。通识选修课的工作量依据《沈阳科技学院教师工作量管理办法》计算，教师工作量由课程所属教学单位统一核算。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学习与考核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十七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注册修读通识选修课的学生应按课程要求完成规定的教学环节。学生平时出勤情况为成绩评定的依据之一，缺课达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1/3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的取消考核资格。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十八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课的考试时间一般安排在考试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周之前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进行。具体考核方式由任课教师决定并报课程所属教学单位备案。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十九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通识选修课成绩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制记录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学生课程考核成绩。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教师要将成绩于课程考核结束后五日内录入教务管理系统，并将经教师本人签字的成绩单报送至课程所属教学单位。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213FC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C42FA1" w:rsidRDefault="00213FC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二十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本办法自公布之日起施行，由教务处负责解释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42FA1" w:rsidRDefault="00213FC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42FA1" w:rsidRDefault="00C42FA1">
      <w:pPr>
        <w:adjustRightInd w:val="0"/>
        <w:snapToGrid w:val="0"/>
        <w:spacing w:line="560" w:lineRule="exact"/>
        <w:ind w:firstLineChars="100" w:firstLine="32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C42FA1" w:rsidRDefault="00C42FA1">
      <w:pPr>
        <w:adjustRightInd w:val="0"/>
        <w:snapToGrid w:val="0"/>
        <w:spacing w:line="560" w:lineRule="exact"/>
        <w:ind w:firstLineChars="100" w:firstLine="32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C42FA1" w:rsidRDefault="00C42FA1">
      <w:pPr>
        <w:adjustRightInd w:val="0"/>
        <w:snapToGrid w:val="0"/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C42FA1">
      <w:footerReference w:type="even" r:id="rId6"/>
      <w:footerReference w:type="default" r:id="rId7"/>
      <w:pgSz w:w="11907" w:h="16840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C6" w:rsidRDefault="00213FC6">
      <w:r>
        <w:separator/>
      </w:r>
    </w:p>
  </w:endnote>
  <w:endnote w:type="continuationSeparator" w:id="0">
    <w:p w:rsidR="00213FC6" w:rsidRDefault="0021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E445961-9F50-4ECA-A313-4855867F7B20}"/>
    <w:embedBold r:id="rId2" w:subsetted="1" w:fontKey="{F123F916-38BB-4BCD-A311-B56A0900BE5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1514A8AD-8D1E-47CE-A86E-8F9428C158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C3DD889-3275-479C-9957-12DA61CF93E5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A1" w:rsidRDefault="00213FC6">
    <w:pPr>
      <w:pStyle w:val="a9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A1" w:rsidRDefault="00C42FA1">
    <w:pPr>
      <w:pStyle w:val="a9"/>
      <w:ind w:left="399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C6" w:rsidRDefault="00213FC6">
      <w:r>
        <w:separator/>
      </w:r>
    </w:p>
  </w:footnote>
  <w:footnote w:type="continuationSeparator" w:id="0">
    <w:p w:rsidR="00213FC6" w:rsidRDefault="0021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zMTRjNzRmMmU1ODY2MjY5Yzc5NWM3MzIyNDZlMjcifQ=="/>
  </w:docVars>
  <w:rsids>
    <w:rsidRoot w:val="00955ECD"/>
    <w:rsid w:val="00007C3D"/>
    <w:rsid w:val="00010C21"/>
    <w:rsid w:val="00014389"/>
    <w:rsid w:val="00014C21"/>
    <w:rsid w:val="000165FD"/>
    <w:rsid w:val="00020370"/>
    <w:rsid w:val="00022D94"/>
    <w:rsid w:val="0005005A"/>
    <w:rsid w:val="000521CE"/>
    <w:rsid w:val="000612D4"/>
    <w:rsid w:val="00064664"/>
    <w:rsid w:val="00066A18"/>
    <w:rsid w:val="00070D60"/>
    <w:rsid w:val="0007162C"/>
    <w:rsid w:val="00071B68"/>
    <w:rsid w:val="00076867"/>
    <w:rsid w:val="00077362"/>
    <w:rsid w:val="00082AB2"/>
    <w:rsid w:val="000834B9"/>
    <w:rsid w:val="0008415E"/>
    <w:rsid w:val="000B1715"/>
    <w:rsid w:val="000B24E1"/>
    <w:rsid w:val="000B26D7"/>
    <w:rsid w:val="000B280E"/>
    <w:rsid w:val="000B7A59"/>
    <w:rsid w:val="000C2FBB"/>
    <w:rsid w:val="000C5756"/>
    <w:rsid w:val="000C6581"/>
    <w:rsid w:val="000C7313"/>
    <w:rsid w:val="000D21E8"/>
    <w:rsid w:val="000D25A2"/>
    <w:rsid w:val="000D5FD4"/>
    <w:rsid w:val="000D73AA"/>
    <w:rsid w:val="000D7D26"/>
    <w:rsid w:val="000F0BA7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64F3"/>
    <w:rsid w:val="0015006D"/>
    <w:rsid w:val="0015191E"/>
    <w:rsid w:val="0015560E"/>
    <w:rsid w:val="00156046"/>
    <w:rsid w:val="00156C6E"/>
    <w:rsid w:val="00160D98"/>
    <w:rsid w:val="00165F99"/>
    <w:rsid w:val="001723CB"/>
    <w:rsid w:val="00173F12"/>
    <w:rsid w:val="0018274C"/>
    <w:rsid w:val="001A7655"/>
    <w:rsid w:val="001B1A6A"/>
    <w:rsid w:val="001B4451"/>
    <w:rsid w:val="001C65C7"/>
    <w:rsid w:val="001D203E"/>
    <w:rsid w:val="001D207B"/>
    <w:rsid w:val="001E265B"/>
    <w:rsid w:val="001E3A6C"/>
    <w:rsid w:val="001F123E"/>
    <w:rsid w:val="001F1C9D"/>
    <w:rsid w:val="001F4FB1"/>
    <w:rsid w:val="001F739F"/>
    <w:rsid w:val="001F7C47"/>
    <w:rsid w:val="002008C6"/>
    <w:rsid w:val="0020270D"/>
    <w:rsid w:val="002036C7"/>
    <w:rsid w:val="002059C4"/>
    <w:rsid w:val="00210A5A"/>
    <w:rsid w:val="002124F9"/>
    <w:rsid w:val="00213FC6"/>
    <w:rsid w:val="0021404B"/>
    <w:rsid w:val="00216A53"/>
    <w:rsid w:val="00220A8A"/>
    <w:rsid w:val="00221810"/>
    <w:rsid w:val="002231A9"/>
    <w:rsid w:val="002301DB"/>
    <w:rsid w:val="00232B20"/>
    <w:rsid w:val="002337E0"/>
    <w:rsid w:val="00241FC9"/>
    <w:rsid w:val="002462B4"/>
    <w:rsid w:val="00253BE5"/>
    <w:rsid w:val="00256BB4"/>
    <w:rsid w:val="002671A1"/>
    <w:rsid w:val="002712BB"/>
    <w:rsid w:val="00274169"/>
    <w:rsid w:val="002746FB"/>
    <w:rsid w:val="00275210"/>
    <w:rsid w:val="002807B1"/>
    <w:rsid w:val="0028181D"/>
    <w:rsid w:val="0028266B"/>
    <w:rsid w:val="00284824"/>
    <w:rsid w:val="00286CCC"/>
    <w:rsid w:val="00287AFB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4499"/>
    <w:rsid w:val="002C7B43"/>
    <w:rsid w:val="002D4D1F"/>
    <w:rsid w:val="002D5517"/>
    <w:rsid w:val="002D6938"/>
    <w:rsid w:val="002E3C3A"/>
    <w:rsid w:val="002E5E17"/>
    <w:rsid w:val="002F3E01"/>
    <w:rsid w:val="002F4D38"/>
    <w:rsid w:val="002F52E8"/>
    <w:rsid w:val="002F7980"/>
    <w:rsid w:val="002F7E95"/>
    <w:rsid w:val="003004E0"/>
    <w:rsid w:val="00302E2E"/>
    <w:rsid w:val="003036B5"/>
    <w:rsid w:val="00307EEB"/>
    <w:rsid w:val="00311BDB"/>
    <w:rsid w:val="00312172"/>
    <w:rsid w:val="00314A10"/>
    <w:rsid w:val="00325D92"/>
    <w:rsid w:val="00327EFA"/>
    <w:rsid w:val="00341E5B"/>
    <w:rsid w:val="00342D36"/>
    <w:rsid w:val="00350083"/>
    <w:rsid w:val="00352067"/>
    <w:rsid w:val="00352DC3"/>
    <w:rsid w:val="00353C1F"/>
    <w:rsid w:val="00364136"/>
    <w:rsid w:val="003708CF"/>
    <w:rsid w:val="00375980"/>
    <w:rsid w:val="00383E0D"/>
    <w:rsid w:val="003926C0"/>
    <w:rsid w:val="0039364D"/>
    <w:rsid w:val="003A190F"/>
    <w:rsid w:val="003A6162"/>
    <w:rsid w:val="003A6892"/>
    <w:rsid w:val="003B0122"/>
    <w:rsid w:val="003B2041"/>
    <w:rsid w:val="003B4F60"/>
    <w:rsid w:val="003B6053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31F0C"/>
    <w:rsid w:val="00432E29"/>
    <w:rsid w:val="00434819"/>
    <w:rsid w:val="0045521F"/>
    <w:rsid w:val="00456F98"/>
    <w:rsid w:val="004612C9"/>
    <w:rsid w:val="00470F3A"/>
    <w:rsid w:val="00472516"/>
    <w:rsid w:val="0047314F"/>
    <w:rsid w:val="004766DD"/>
    <w:rsid w:val="0048264C"/>
    <w:rsid w:val="004864CB"/>
    <w:rsid w:val="004979CB"/>
    <w:rsid w:val="004A21D8"/>
    <w:rsid w:val="004A442C"/>
    <w:rsid w:val="004B0C84"/>
    <w:rsid w:val="004B3355"/>
    <w:rsid w:val="004C112F"/>
    <w:rsid w:val="004C49CD"/>
    <w:rsid w:val="004D1BAC"/>
    <w:rsid w:val="004D256F"/>
    <w:rsid w:val="004E09BF"/>
    <w:rsid w:val="004E12F6"/>
    <w:rsid w:val="004E3BDB"/>
    <w:rsid w:val="004E574F"/>
    <w:rsid w:val="004E7D5A"/>
    <w:rsid w:val="004F1642"/>
    <w:rsid w:val="004F229B"/>
    <w:rsid w:val="004F5C2C"/>
    <w:rsid w:val="004F7DB0"/>
    <w:rsid w:val="005043A4"/>
    <w:rsid w:val="00507AE6"/>
    <w:rsid w:val="0051084D"/>
    <w:rsid w:val="00511EC3"/>
    <w:rsid w:val="00512859"/>
    <w:rsid w:val="00514487"/>
    <w:rsid w:val="00522B67"/>
    <w:rsid w:val="00522CD1"/>
    <w:rsid w:val="00523AB2"/>
    <w:rsid w:val="00526A94"/>
    <w:rsid w:val="005276D3"/>
    <w:rsid w:val="00535797"/>
    <w:rsid w:val="0054457C"/>
    <w:rsid w:val="00551037"/>
    <w:rsid w:val="00551318"/>
    <w:rsid w:val="00551F16"/>
    <w:rsid w:val="00560F58"/>
    <w:rsid w:val="005655E1"/>
    <w:rsid w:val="00566833"/>
    <w:rsid w:val="00574853"/>
    <w:rsid w:val="00581A92"/>
    <w:rsid w:val="0058210D"/>
    <w:rsid w:val="00586823"/>
    <w:rsid w:val="00591C69"/>
    <w:rsid w:val="00592B63"/>
    <w:rsid w:val="00596007"/>
    <w:rsid w:val="005A0465"/>
    <w:rsid w:val="005A557C"/>
    <w:rsid w:val="005A7A63"/>
    <w:rsid w:val="005B1377"/>
    <w:rsid w:val="005B2A05"/>
    <w:rsid w:val="005B4369"/>
    <w:rsid w:val="005B64E8"/>
    <w:rsid w:val="005C03B2"/>
    <w:rsid w:val="005C1195"/>
    <w:rsid w:val="005C1702"/>
    <w:rsid w:val="005C4A0F"/>
    <w:rsid w:val="005C58A4"/>
    <w:rsid w:val="005E1938"/>
    <w:rsid w:val="005E7E76"/>
    <w:rsid w:val="005F6CB2"/>
    <w:rsid w:val="006019B9"/>
    <w:rsid w:val="006043E8"/>
    <w:rsid w:val="00610F58"/>
    <w:rsid w:val="00613A41"/>
    <w:rsid w:val="00616B2E"/>
    <w:rsid w:val="00617E61"/>
    <w:rsid w:val="00623499"/>
    <w:rsid w:val="00623C21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5305C"/>
    <w:rsid w:val="00662A71"/>
    <w:rsid w:val="006668A1"/>
    <w:rsid w:val="0067344E"/>
    <w:rsid w:val="0067539D"/>
    <w:rsid w:val="006809BB"/>
    <w:rsid w:val="00690FD3"/>
    <w:rsid w:val="006927CB"/>
    <w:rsid w:val="00694479"/>
    <w:rsid w:val="006A173D"/>
    <w:rsid w:val="006A3735"/>
    <w:rsid w:val="006B2F0E"/>
    <w:rsid w:val="006B3718"/>
    <w:rsid w:val="006B38AC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6282"/>
    <w:rsid w:val="0071455C"/>
    <w:rsid w:val="00714AC9"/>
    <w:rsid w:val="00722150"/>
    <w:rsid w:val="00726034"/>
    <w:rsid w:val="00734F40"/>
    <w:rsid w:val="007436C5"/>
    <w:rsid w:val="00746884"/>
    <w:rsid w:val="00755103"/>
    <w:rsid w:val="00762E62"/>
    <w:rsid w:val="00763732"/>
    <w:rsid w:val="00764700"/>
    <w:rsid w:val="007654EC"/>
    <w:rsid w:val="00765AC8"/>
    <w:rsid w:val="00770EFA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5B94"/>
    <w:rsid w:val="007A7BB4"/>
    <w:rsid w:val="007B2251"/>
    <w:rsid w:val="007B73FD"/>
    <w:rsid w:val="007C22C8"/>
    <w:rsid w:val="007C2F39"/>
    <w:rsid w:val="007D267D"/>
    <w:rsid w:val="007E1EE4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214F3"/>
    <w:rsid w:val="00824C43"/>
    <w:rsid w:val="00831B44"/>
    <w:rsid w:val="00831D5F"/>
    <w:rsid w:val="0083303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372F"/>
    <w:rsid w:val="00890CF7"/>
    <w:rsid w:val="0089567C"/>
    <w:rsid w:val="008A1D18"/>
    <w:rsid w:val="008A32C3"/>
    <w:rsid w:val="008A4DE4"/>
    <w:rsid w:val="008B0BF2"/>
    <w:rsid w:val="008B62DA"/>
    <w:rsid w:val="008C1F05"/>
    <w:rsid w:val="008C3652"/>
    <w:rsid w:val="008C3EB9"/>
    <w:rsid w:val="008C7724"/>
    <w:rsid w:val="008D2027"/>
    <w:rsid w:val="008D6AF4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3F6"/>
    <w:rsid w:val="009166BE"/>
    <w:rsid w:val="0092054A"/>
    <w:rsid w:val="00920E78"/>
    <w:rsid w:val="009210C1"/>
    <w:rsid w:val="00921E89"/>
    <w:rsid w:val="0092480F"/>
    <w:rsid w:val="009263B3"/>
    <w:rsid w:val="00930256"/>
    <w:rsid w:val="009351F1"/>
    <w:rsid w:val="00935BAF"/>
    <w:rsid w:val="00937930"/>
    <w:rsid w:val="00947A92"/>
    <w:rsid w:val="00952F3B"/>
    <w:rsid w:val="00952FDD"/>
    <w:rsid w:val="0095338A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86A"/>
    <w:rsid w:val="009F5DBE"/>
    <w:rsid w:val="00A000F4"/>
    <w:rsid w:val="00A0185E"/>
    <w:rsid w:val="00A04A9C"/>
    <w:rsid w:val="00A07901"/>
    <w:rsid w:val="00A13FC7"/>
    <w:rsid w:val="00A14D49"/>
    <w:rsid w:val="00A258DF"/>
    <w:rsid w:val="00A25EF5"/>
    <w:rsid w:val="00A27E96"/>
    <w:rsid w:val="00A31BEB"/>
    <w:rsid w:val="00A32A96"/>
    <w:rsid w:val="00A33E2A"/>
    <w:rsid w:val="00A34C16"/>
    <w:rsid w:val="00A42DD4"/>
    <w:rsid w:val="00A42FEC"/>
    <w:rsid w:val="00A4603E"/>
    <w:rsid w:val="00A46076"/>
    <w:rsid w:val="00A60F84"/>
    <w:rsid w:val="00A6641B"/>
    <w:rsid w:val="00A72A9F"/>
    <w:rsid w:val="00A749F2"/>
    <w:rsid w:val="00A87466"/>
    <w:rsid w:val="00A9224C"/>
    <w:rsid w:val="00A922D7"/>
    <w:rsid w:val="00A9409B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4EB0"/>
    <w:rsid w:val="00AE01CC"/>
    <w:rsid w:val="00AF68CA"/>
    <w:rsid w:val="00AF7BF7"/>
    <w:rsid w:val="00B007E6"/>
    <w:rsid w:val="00B00CB5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73B0"/>
    <w:rsid w:val="00B53179"/>
    <w:rsid w:val="00B55CDC"/>
    <w:rsid w:val="00B568E6"/>
    <w:rsid w:val="00B609ED"/>
    <w:rsid w:val="00B61EE1"/>
    <w:rsid w:val="00B72D18"/>
    <w:rsid w:val="00B75060"/>
    <w:rsid w:val="00B75470"/>
    <w:rsid w:val="00B75AC1"/>
    <w:rsid w:val="00B76122"/>
    <w:rsid w:val="00B8136F"/>
    <w:rsid w:val="00B84D12"/>
    <w:rsid w:val="00B87930"/>
    <w:rsid w:val="00B92A66"/>
    <w:rsid w:val="00B9492D"/>
    <w:rsid w:val="00B95E07"/>
    <w:rsid w:val="00B95EB9"/>
    <w:rsid w:val="00B967D8"/>
    <w:rsid w:val="00B970A5"/>
    <w:rsid w:val="00BA72D8"/>
    <w:rsid w:val="00BA7427"/>
    <w:rsid w:val="00BB33F9"/>
    <w:rsid w:val="00BB52DA"/>
    <w:rsid w:val="00BB7BFD"/>
    <w:rsid w:val="00BC084A"/>
    <w:rsid w:val="00BC1AE3"/>
    <w:rsid w:val="00BC68C2"/>
    <w:rsid w:val="00BD529E"/>
    <w:rsid w:val="00BE06FF"/>
    <w:rsid w:val="00BE39E8"/>
    <w:rsid w:val="00BE69A1"/>
    <w:rsid w:val="00BF49E2"/>
    <w:rsid w:val="00BF69E1"/>
    <w:rsid w:val="00C00FD1"/>
    <w:rsid w:val="00C04A02"/>
    <w:rsid w:val="00C055AD"/>
    <w:rsid w:val="00C05F3F"/>
    <w:rsid w:val="00C07E3F"/>
    <w:rsid w:val="00C13833"/>
    <w:rsid w:val="00C15123"/>
    <w:rsid w:val="00C220FD"/>
    <w:rsid w:val="00C27E63"/>
    <w:rsid w:val="00C3201E"/>
    <w:rsid w:val="00C32D77"/>
    <w:rsid w:val="00C35EA8"/>
    <w:rsid w:val="00C42FA1"/>
    <w:rsid w:val="00C4321B"/>
    <w:rsid w:val="00C4639F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821A7"/>
    <w:rsid w:val="00C82ECF"/>
    <w:rsid w:val="00C93649"/>
    <w:rsid w:val="00CA1B0F"/>
    <w:rsid w:val="00CB04A3"/>
    <w:rsid w:val="00CB2256"/>
    <w:rsid w:val="00CB4988"/>
    <w:rsid w:val="00CB65FA"/>
    <w:rsid w:val="00CB6E70"/>
    <w:rsid w:val="00CB7049"/>
    <w:rsid w:val="00CB7FC2"/>
    <w:rsid w:val="00CC2350"/>
    <w:rsid w:val="00CC3765"/>
    <w:rsid w:val="00CC38F8"/>
    <w:rsid w:val="00CC3BC0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5011"/>
    <w:rsid w:val="00D003FE"/>
    <w:rsid w:val="00D0312C"/>
    <w:rsid w:val="00D24F6E"/>
    <w:rsid w:val="00D30F6B"/>
    <w:rsid w:val="00D32658"/>
    <w:rsid w:val="00D34FB7"/>
    <w:rsid w:val="00D36251"/>
    <w:rsid w:val="00D41E9F"/>
    <w:rsid w:val="00D42B2F"/>
    <w:rsid w:val="00D45DE3"/>
    <w:rsid w:val="00D467E8"/>
    <w:rsid w:val="00D522D2"/>
    <w:rsid w:val="00D5240F"/>
    <w:rsid w:val="00D557E3"/>
    <w:rsid w:val="00D571E4"/>
    <w:rsid w:val="00D62995"/>
    <w:rsid w:val="00D9469A"/>
    <w:rsid w:val="00D94B8A"/>
    <w:rsid w:val="00D95130"/>
    <w:rsid w:val="00D97E62"/>
    <w:rsid w:val="00DA087A"/>
    <w:rsid w:val="00DA4480"/>
    <w:rsid w:val="00DA550E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E1E2E"/>
    <w:rsid w:val="00DE3068"/>
    <w:rsid w:val="00DE4667"/>
    <w:rsid w:val="00DE6FEC"/>
    <w:rsid w:val="00DE70CB"/>
    <w:rsid w:val="00DF5251"/>
    <w:rsid w:val="00DF55D7"/>
    <w:rsid w:val="00E05D0C"/>
    <w:rsid w:val="00E07898"/>
    <w:rsid w:val="00E11181"/>
    <w:rsid w:val="00E12B04"/>
    <w:rsid w:val="00E22CD7"/>
    <w:rsid w:val="00E31F08"/>
    <w:rsid w:val="00E33896"/>
    <w:rsid w:val="00E33B0E"/>
    <w:rsid w:val="00E35763"/>
    <w:rsid w:val="00E437E1"/>
    <w:rsid w:val="00E44B8F"/>
    <w:rsid w:val="00E46E3A"/>
    <w:rsid w:val="00E4792F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7607"/>
    <w:rsid w:val="00E91ADA"/>
    <w:rsid w:val="00E91D4A"/>
    <w:rsid w:val="00E975EC"/>
    <w:rsid w:val="00EC2C08"/>
    <w:rsid w:val="00EC694A"/>
    <w:rsid w:val="00EC6ADD"/>
    <w:rsid w:val="00EC6E7F"/>
    <w:rsid w:val="00ED0B61"/>
    <w:rsid w:val="00ED3A05"/>
    <w:rsid w:val="00EE0B2F"/>
    <w:rsid w:val="00EE4962"/>
    <w:rsid w:val="00EE6636"/>
    <w:rsid w:val="00EE73AA"/>
    <w:rsid w:val="00EF3DDC"/>
    <w:rsid w:val="00EF62AB"/>
    <w:rsid w:val="00F00799"/>
    <w:rsid w:val="00F02836"/>
    <w:rsid w:val="00F03793"/>
    <w:rsid w:val="00F03D27"/>
    <w:rsid w:val="00F12245"/>
    <w:rsid w:val="00F12FFE"/>
    <w:rsid w:val="00F132F3"/>
    <w:rsid w:val="00F230EF"/>
    <w:rsid w:val="00F31A8F"/>
    <w:rsid w:val="00F31B50"/>
    <w:rsid w:val="00F3365C"/>
    <w:rsid w:val="00F34B1E"/>
    <w:rsid w:val="00F378F1"/>
    <w:rsid w:val="00F419BF"/>
    <w:rsid w:val="00F44C41"/>
    <w:rsid w:val="00F46DA4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615"/>
    <w:rsid w:val="00F76913"/>
    <w:rsid w:val="00F836A4"/>
    <w:rsid w:val="00F84697"/>
    <w:rsid w:val="00F85344"/>
    <w:rsid w:val="00F867F2"/>
    <w:rsid w:val="00F869C4"/>
    <w:rsid w:val="00F929E2"/>
    <w:rsid w:val="00F97526"/>
    <w:rsid w:val="00F9787A"/>
    <w:rsid w:val="00FB3215"/>
    <w:rsid w:val="00FB477C"/>
    <w:rsid w:val="00FC0312"/>
    <w:rsid w:val="00FC0FDC"/>
    <w:rsid w:val="00FC4D3A"/>
    <w:rsid w:val="00FD308F"/>
    <w:rsid w:val="00FD5E6C"/>
    <w:rsid w:val="00FD7C67"/>
    <w:rsid w:val="00FE1238"/>
    <w:rsid w:val="00FE44B8"/>
    <w:rsid w:val="00FE4E15"/>
    <w:rsid w:val="00FF1CAA"/>
    <w:rsid w:val="01BC050D"/>
    <w:rsid w:val="05856AD5"/>
    <w:rsid w:val="092C423F"/>
    <w:rsid w:val="098E26FA"/>
    <w:rsid w:val="0D867784"/>
    <w:rsid w:val="134639CA"/>
    <w:rsid w:val="15EF35C1"/>
    <w:rsid w:val="16084E81"/>
    <w:rsid w:val="187D78E0"/>
    <w:rsid w:val="26E31456"/>
    <w:rsid w:val="2C634ED9"/>
    <w:rsid w:val="2F18613D"/>
    <w:rsid w:val="31327760"/>
    <w:rsid w:val="31942167"/>
    <w:rsid w:val="32CF6F8A"/>
    <w:rsid w:val="33067FA9"/>
    <w:rsid w:val="35E106D8"/>
    <w:rsid w:val="38F239CB"/>
    <w:rsid w:val="41AE48A7"/>
    <w:rsid w:val="48294489"/>
    <w:rsid w:val="48312DDE"/>
    <w:rsid w:val="4CDB65A8"/>
    <w:rsid w:val="5190169A"/>
    <w:rsid w:val="527901FE"/>
    <w:rsid w:val="58F12F18"/>
    <w:rsid w:val="5A8A0B22"/>
    <w:rsid w:val="5D5808EE"/>
    <w:rsid w:val="63575D51"/>
    <w:rsid w:val="65E749B1"/>
    <w:rsid w:val="7469658A"/>
    <w:rsid w:val="76B25AAC"/>
    <w:rsid w:val="786B044B"/>
    <w:rsid w:val="7C016BE2"/>
    <w:rsid w:val="7C4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4144CA-C3B4-4300-8323-486CA6D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qFormat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autoRedefine/>
    <w:uiPriority w:val="99"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autoRedefine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autoRedefine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uiPriority w:val="99"/>
    <w:qFormat/>
    <w:rPr>
      <w:rFonts w:cs="Times New Roman"/>
      <w:b/>
      <w:bCs/>
    </w:rPr>
  </w:style>
  <w:style w:type="character" w:styleId="af0">
    <w:name w:val="page number"/>
    <w:autoRedefine/>
    <w:uiPriority w:val="99"/>
    <w:qFormat/>
    <w:rPr>
      <w:rFonts w:cs="Times New Roman"/>
    </w:rPr>
  </w:style>
  <w:style w:type="character" w:styleId="af1">
    <w:name w:val="Emphasis"/>
    <w:autoRedefine/>
    <w:uiPriority w:val="99"/>
    <w:qFormat/>
    <w:rPr>
      <w:rFonts w:cs="Times New Roman"/>
      <w:i/>
      <w:iCs/>
    </w:rPr>
  </w:style>
  <w:style w:type="character" w:styleId="af2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autoRedefine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正文文本缩进 字符"/>
    <w:link w:val="a3"/>
    <w:autoRedefine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日期 字符"/>
    <w:link w:val="a5"/>
    <w:autoRedefine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批注框文本 字符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link w:val="a9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30">
    <w:name w:val="正文文本缩进 3 字符"/>
    <w:link w:val="3"/>
    <w:autoRedefine/>
    <w:uiPriority w:val="99"/>
    <w:semiHidden/>
    <w:qFormat/>
    <w:locked/>
    <w:rPr>
      <w:rFonts w:cs="Times New Roman"/>
      <w:sz w:val="16"/>
      <w:szCs w:val="16"/>
    </w:rPr>
  </w:style>
  <w:style w:type="paragraph" w:customStyle="1" w:styleId="Char">
    <w:name w:val="Char"/>
    <w:basedOn w:val="a"/>
    <w:autoRedefine/>
    <w:uiPriority w:val="99"/>
    <w:qFormat/>
    <w:pPr>
      <w:widowControl/>
      <w:tabs>
        <w:tab w:val="left" w:pos="7350"/>
      </w:tabs>
      <w:spacing w:after="160" w:line="360" w:lineRule="auto"/>
      <w:ind w:leftChars="71" w:left="149" w:right="140" w:firstLineChars="1400" w:firstLine="420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autoRedefine/>
    <w:uiPriority w:val="99"/>
    <w:qFormat/>
    <w:rPr>
      <w:rFonts w:cs="Times New Roman"/>
    </w:rPr>
  </w:style>
  <w:style w:type="paragraph" w:styleId="af3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16">
    <w:name w:val="16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autoRedefine/>
    <w:uiPriority w:val="99"/>
    <w:qFormat/>
    <w:locked/>
    <w:rPr>
      <w:rFonts w:ascii="宋体"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</Words>
  <Characters>2792</Characters>
  <Application>Microsoft Office Word</Application>
  <DocSecurity>0</DocSecurity>
  <Lines>23</Lines>
  <Paragraphs>6</Paragraphs>
  <ScaleCrop>false</ScaleCrop>
  <Company>Microsoft China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沈化院委发〔2004〕40号</dc:title>
  <dc:creator>Lenovo User</dc:creator>
  <cp:lastModifiedBy>微软用户</cp:lastModifiedBy>
  <cp:revision>2</cp:revision>
  <cp:lastPrinted>2024-04-12T07:30:00Z</cp:lastPrinted>
  <dcterms:created xsi:type="dcterms:W3CDTF">2024-05-30T01:12:00Z</dcterms:created>
  <dcterms:modified xsi:type="dcterms:W3CDTF">2024-05-30T01:12:00Z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16AEB2BC39DA410A89392602D1069AC8_12</vt:lpwstr>
  </property>
</Properties>
</file>