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6015">
      <w:pPr>
        <w:snapToGrid w:val="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 w14:paraId="406C3F70">
      <w:pPr>
        <w:snapToGrid w:val="0"/>
        <w:rPr>
          <w:rFonts w:ascii="黑体" w:hAnsi="黑体" w:eastAsia="黑体"/>
          <w:sz w:val="32"/>
          <w:szCs w:val="32"/>
          <w:highlight w:val="none"/>
        </w:rPr>
      </w:pPr>
    </w:p>
    <w:p w14:paraId="2014C0AC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第二批“十四五”职业教育国家规划教材推荐汇总表</w:t>
      </w:r>
    </w:p>
    <w:bookmarkEnd w:id="0"/>
    <w:p w14:paraId="5DE1E38F"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推荐单位（盖章）：                                   填报日期：     年     月    日</w:t>
      </w:r>
    </w:p>
    <w:tbl>
      <w:tblPr>
        <w:tblStyle w:val="4"/>
        <w:tblW w:w="13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35"/>
        <w:gridCol w:w="1004"/>
        <w:gridCol w:w="1400"/>
        <w:gridCol w:w="950"/>
        <w:gridCol w:w="870"/>
        <w:gridCol w:w="1010"/>
        <w:gridCol w:w="840"/>
        <w:gridCol w:w="830"/>
        <w:gridCol w:w="1250"/>
        <w:gridCol w:w="2323"/>
        <w:gridCol w:w="877"/>
      </w:tblGrid>
      <w:tr w14:paraId="3E70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" w:type="dxa"/>
            <w:vAlign w:val="center"/>
          </w:tcPr>
          <w:p w14:paraId="52EB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5" w:type="dxa"/>
            <w:vAlign w:val="center"/>
          </w:tcPr>
          <w:p w14:paraId="3E58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93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申报教材名称</w:t>
            </w:r>
          </w:p>
        </w:tc>
        <w:tc>
          <w:tcPr>
            <w:tcW w:w="1004" w:type="dxa"/>
            <w:vAlign w:val="center"/>
          </w:tcPr>
          <w:p w14:paraId="2C65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ISBN</w:t>
            </w:r>
          </w:p>
        </w:tc>
        <w:tc>
          <w:tcPr>
            <w:tcW w:w="1400" w:type="dxa"/>
            <w:vAlign w:val="center"/>
          </w:tcPr>
          <w:p w14:paraId="69EB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第一主编</w:t>
            </w:r>
          </w:p>
          <w:p w14:paraId="4598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（作者）姓名</w:t>
            </w:r>
          </w:p>
        </w:tc>
        <w:tc>
          <w:tcPr>
            <w:tcW w:w="950" w:type="dxa"/>
            <w:vAlign w:val="center"/>
          </w:tcPr>
          <w:p w14:paraId="3030C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870" w:type="dxa"/>
            <w:vAlign w:val="center"/>
          </w:tcPr>
          <w:p w14:paraId="3001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出版单位</w:t>
            </w:r>
          </w:p>
        </w:tc>
        <w:tc>
          <w:tcPr>
            <w:tcW w:w="1010" w:type="dxa"/>
            <w:vAlign w:val="center"/>
          </w:tcPr>
          <w:p w14:paraId="7A8E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教育层次</w:t>
            </w:r>
          </w:p>
        </w:tc>
        <w:tc>
          <w:tcPr>
            <w:tcW w:w="840" w:type="dxa"/>
            <w:vAlign w:val="center"/>
          </w:tcPr>
          <w:p w14:paraId="2AF5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专业大类</w:t>
            </w:r>
          </w:p>
        </w:tc>
        <w:tc>
          <w:tcPr>
            <w:tcW w:w="830" w:type="dxa"/>
            <w:vAlign w:val="center"/>
          </w:tcPr>
          <w:p w14:paraId="6741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教材类型</w:t>
            </w:r>
          </w:p>
        </w:tc>
        <w:tc>
          <w:tcPr>
            <w:tcW w:w="1250" w:type="dxa"/>
            <w:vAlign w:val="center"/>
          </w:tcPr>
          <w:p w14:paraId="6513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出版（再版/重印）时间</w:t>
            </w:r>
          </w:p>
        </w:tc>
        <w:tc>
          <w:tcPr>
            <w:tcW w:w="2323" w:type="dxa"/>
            <w:vAlign w:val="center"/>
          </w:tcPr>
          <w:p w14:paraId="13B4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是否已入选辽宁省第二批职业教育“十四五”规划教材</w:t>
            </w:r>
          </w:p>
        </w:tc>
        <w:tc>
          <w:tcPr>
            <w:tcW w:w="877" w:type="dxa"/>
            <w:vAlign w:val="center"/>
          </w:tcPr>
          <w:p w14:paraId="1858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747F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792F06AD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6564D304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4F21722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668BD31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1BFBD34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0A54167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DF3E0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07FCF8C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61CF3B3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1EDBD64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681AE45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2D47940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236D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1843ABB6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0D719CA8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4945BE7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1F55FF1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2E81C9E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72F0DEA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6594CCF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43767C6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4E7D927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7ECD3CE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1E6F1D3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0CD2B39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4736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0BA3CF16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2F7DAB79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13BE18E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10FA0A2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0B774AE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738D1AD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F52A8C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2C07DA4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35C7DDB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7D0C6A1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4F0E2C4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62CEC4A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02BC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56AF2781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4B52382D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7D22DA83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506E717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6364452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652A4E7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78B9495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5190416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5808D85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65220B9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0C08DE9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7C7DB85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 w14:paraId="5E89C588">
      <w:pPr>
        <w:snapToGrid w:val="0"/>
        <w:spacing w:before="156" w:beforeLines="50" w:line="320" w:lineRule="exact"/>
        <w:ind w:right="-475" w:rightChars="-226"/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注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.本表须加盖公章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。</w:t>
      </w:r>
    </w:p>
    <w:p w14:paraId="04ABF9FB"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2.本表序号应与申报书封面的推荐序号一致。</w:t>
      </w:r>
    </w:p>
    <w:p w14:paraId="287945A1"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3.教育层次：中职、高职专科、职业本科。</w:t>
      </w:r>
    </w:p>
    <w:p w14:paraId="45F7CFEA">
      <w:pPr>
        <w:snapToGrid w:val="0"/>
        <w:spacing w:line="320" w:lineRule="exact"/>
        <w:jc w:val="left"/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4.教材类型：纸质教材、数字教材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。</w:t>
      </w:r>
    </w:p>
    <w:p w14:paraId="0B21780B">
      <w:pPr>
        <w:snapToGrid w:val="0"/>
        <w:spacing w:line="320" w:lineRule="exact"/>
        <w:jc w:val="left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sectPr>
          <w:pgSz w:w="16838" w:h="11906" w:orient="landscape"/>
          <w:pgMar w:top="1519" w:right="1440" w:bottom="1519" w:left="1440" w:header="851" w:footer="992" w:gutter="0"/>
          <w:pgNumType w:fmt="decimal" w:start="9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5.首批重点领域职业教育专业课程改革试点工作教材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、已参评但未入选首批“十四五”职业教育国家规划教材书目的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修订教材、更换第一主编的再版首批“十四五”职业教育国家规划教材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请在备注中注明。</w:t>
      </w:r>
    </w:p>
    <w:p w14:paraId="175239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063722-6099-4FBE-9165-67226F9040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93D143-EE86-4E80-AFC8-BADBBA11B8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2B8A9A-FB98-49FB-B196-6E986B5F499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126AE59-A5B7-4257-BBB9-4B8BB979B9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50540B7-85F5-4256-8BDE-C6617F3C44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2025-02-18T00:13:01Z</dcterms:created>
  <dc:creator>Administrator</dc:creator>
  <cp:lastModifiedBy>小马哥</cp:lastModifiedBy>
  <dcterms:modified xsi:type="dcterms:W3CDTF">2025-02-18T00:13:23Z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eyJoZGlkIjoiYjhmZGM4M2JiNTE3Y2FiZDM2ZWEyMDFiZmZhMWZlN2MiLCJ1c2VySWQiOiI0MDk4NDgxNTEifQ==</vt:lpwstr>
  </property>
  <property fmtid="{D5CDD505-2E9C-101B-9397-08002B2CF9AE}" pid="4" name="ICV">
    <vt:lpwstr>B982F1EA471849BE97D9A600250B5D5E_12</vt:lpwstr>
  </property>
</Properties>
</file>